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F2" w:rsidRPr="00B134C3" w:rsidRDefault="00FE59F2" w:rsidP="00FE59F2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:rsidR="00FE59F2" w:rsidRPr="00B134C3" w:rsidRDefault="00FE59F2" w:rsidP="00FE59F2">
      <w:pPr>
        <w:rPr>
          <w:rFonts w:ascii="Arial Narrow" w:hAnsi="Arial Narrow"/>
        </w:rPr>
      </w:pPr>
    </w:p>
    <w:p w:rsidR="00FE59F2" w:rsidRDefault="00FE59F2" w:rsidP="00FE59F2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:rsidR="00FE59F2" w:rsidRDefault="00FE59F2" w:rsidP="00FE59F2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FE59F2" w:rsidRPr="00B134C3" w:rsidRDefault="00FE59F2" w:rsidP="00FE59F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>que me realicen el tratamiento  de</w:t>
      </w:r>
      <w:r>
        <w:rPr>
          <w:rFonts w:ascii="Arial Narrow" w:hAnsi="Arial Narrow"/>
          <w:b/>
        </w:rPr>
        <w:t xml:space="preserve"> Láser CO</w:t>
      </w:r>
      <w:r w:rsidRPr="004006C0">
        <w:rPr>
          <w:rFonts w:ascii="Arial Narrow" w:hAnsi="Arial Narrow"/>
          <w:b/>
          <w:vertAlign w:val="subscript"/>
        </w:rPr>
        <w:t>2</w:t>
      </w:r>
      <w:r>
        <w:rPr>
          <w:rFonts w:ascii="Arial Narrow" w:hAnsi="Arial Narrow"/>
          <w:b/>
        </w:rPr>
        <w:t xml:space="preserve"> Fraccionado</w:t>
      </w:r>
      <w:r w:rsidRPr="004C4811">
        <w:rPr>
          <w:rFonts w:ascii="Arial Narrow" w:hAnsi="Arial Narrow"/>
          <w:b/>
        </w:rPr>
        <w:t>.</w:t>
      </w:r>
    </w:p>
    <w:p w:rsidR="00723BCF" w:rsidRPr="00C26C12" w:rsidRDefault="00723BCF" w:rsidP="00723BCF">
      <w:pPr>
        <w:jc w:val="both"/>
        <w:rPr>
          <w:rFonts w:ascii="Geneva" w:hAnsi="Geneva"/>
          <w:b/>
          <w:u w:val="single"/>
        </w:rPr>
      </w:pPr>
    </w:p>
    <w:p w:rsidR="00723BCF" w:rsidRPr="00FE59F2" w:rsidRDefault="00723BCF" w:rsidP="00723BCF">
      <w:pPr>
        <w:ind w:right="44"/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Entiendo que el </w:t>
      </w:r>
      <w:r w:rsidR="000B20AB">
        <w:rPr>
          <w:rFonts w:ascii="Arial Narrow" w:hAnsi="Arial Narrow"/>
        </w:rPr>
        <w:t>Edge ONE</w:t>
      </w:r>
      <w:r w:rsidRPr="00FE59F2">
        <w:rPr>
          <w:rFonts w:ascii="Arial Narrow" w:hAnsi="Arial Narrow"/>
        </w:rPr>
        <w:t xml:space="preserve"> es un tratamiento estético que utiliza un moderno láser de CO</w:t>
      </w:r>
      <w:r w:rsidRPr="000B20AB">
        <w:rPr>
          <w:rFonts w:ascii="Arial Narrow" w:hAnsi="Arial Narrow"/>
          <w:vertAlign w:val="subscript"/>
        </w:rPr>
        <w:t>2</w:t>
      </w:r>
      <w:r w:rsidRPr="00FE59F2">
        <w:rPr>
          <w:rFonts w:ascii="Arial Narrow" w:hAnsi="Arial Narrow"/>
        </w:rPr>
        <w:t xml:space="preserve"> fraccionado que maximiza el rejuvenecimiento del rostro restaurando el equilibrio y devolviendo a la piel su facultad de regenerarse. Estimula la producción de colágeno para reducir arrugas, disminuir imperfecciones (manchas y cicatrices) y tensar el contorno facial, consiguiendo recuperar un color uniforme y logrando una mejoría importante desde la primer sesión.  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Se me explicó que estos resultados se producirán paulatinamente a lo largo del tratamiento, que se requieren por lo menos de 1</w:t>
      </w:r>
      <w:r w:rsidR="000B20AB">
        <w:rPr>
          <w:rFonts w:ascii="Arial Narrow" w:hAnsi="Arial Narrow"/>
        </w:rPr>
        <w:t xml:space="preserve"> a </w:t>
      </w:r>
      <w:r w:rsidRPr="00FE59F2">
        <w:rPr>
          <w:rFonts w:ascii="Arial Narrow" w:hAnsi="Arial Narrow"/>
        </w:rPr>
        <w:t xml:space="preserve">3 sesiones, con intervalos de </w:t>
      </w:r>
      <w:r w:rsidR="000B20AB">
        <w:rPr>
          <w:rFonts w:ascii="Arial Narrow" w:hAnsi="Arial Narrow"/>
        </w:rPr>
        <w:t>8</w:t>
      </w:r>
      <w:r w:rsidRPr="00FE59F2">
        <w:rPr>
          <w:rFonts w:ascii="Arial Narrow" w:hAnsi="Arial Narrow"/>
        </w:rPr>
        <w:t xml:space="preserve"> semanas entre cada sesión, observándose el resultado óptimo de 1</w:t>
      </w:r>
      <w:r w:rsidR="000B20AB">
        <w:rPr>
          <w:rFonts w:ascii="Arial Narrow" w:hAnsi="Arial Narrow"/>
        </w:rPr>
        <w:t xml:space="preserve"> a </w:t>
      </w:r>
      <w:r w:rsidRPr="00FE59F2">
        <w:rPr>
          <w:rFonts w:ascii="Arial Narrow" w:hAnsi="Arial Narrow"/>
        </w:rPr>
        <w:t xml:space="preserve">3 meses después de completar el tratamiento, sin embargo esta cifras son aproximadas y pueden modificarse. 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Entiendo que existen algunas enfermedades que causan fotosensibilidad y se consideran contraindicaciones, como: Infecciones en la piel o heridas abiertas,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:rsidR="00723BCF" w:rsidRPr="00FE59F2" w:rsidRDefault="00723BCF" w:rsidP="00723BCF">
      <w:pPr>
        <w:jc w:val="both"/>
        <w:rPr>
          <w:rFonts w:ascii="Arial Narrow" w:hAnsi="Arial Narrow"/>
          <w:lang w:val="es-ES_tradnl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</w:t>
      </w:r>
    </w:p>
    <w:p w:rsidR="00723BCF" w:rsidRPr="00FE59F2" w:rsidRDefault="00723BCF" w:rsidP="00FE59F2">
      <w:pPr>
        <w:jc w:val="center"/>
        <w:rPr>
          <w:rFonts w:ascii="Arial Narrow" w:hAnsi="Arial Narrow"/>
          <w:b/>
        </w:rPr>
      </w:pPr>
    </w:p>
    <w:p w:rsidR="00723BCF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Entiendo que no hay garantía alguna de que los resultados que se esperan sean los que se obtengan y que también existe la posibilidad de que muy raramente se presenten efectos secundarios como reacción alérgica al anestésico tópico, infección, cicatrices y/o cambios en la pigmentación; siendo la mayoría de estos transitorios y tratables. Se me explicó que la sensación es de una quemadura en cada disparo, acompañada de un calor intenso, enrojecimiento, inflamación y sensasión de ardor.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  <w:b/>
        </w:rPr>
      </w:pPr>
      <w:r w:rsidRPr="00FE59F2">
        <w:rPr>
          <w:rFonts w:ascii="Arial Narrow" w:hAnsi="Arial Narrow"/>
        </w:rPr>
        <w:t xml:space="preserve">Se me ha explicado el costo y la manera de pago del tratamiento </w:t>
      </w:r>
      <w:r w:rsidR="004006C0">
        <w:rPr>
          <w:rFonts w:ascii="Arial Narrow" w:hAnsi="Arial Narrow"/>
          <w:i/>
        </w:rPr>
        <w:t>Edge ONE</w:t>
      </w:r>
      <w:r w:rsidRPr="00FE59F2">
        <w:rPr>
          <w:rFonts w:ascii="Arial Narrow" w:hAnsi="Arial Narrow"/>
          <w:i/>
        </w:rPr>
        <w:t xml:space="preserve"> Láser de CO</w:t>
      </w:r>
      <w:r w:rsidRPr="00FE59F2">
        <w:rPr>
          <w:rFonts w:ascii="Arial Narrow" w:hAnsi="Arial Narrow"/>
          <w:i/>
          <w:vertAlign w:val="subscript"/>
        </w:rPr>
        <w:t>2</w:t>
      </w:r>
      <w:r w:rsidRPr="00FE59F2">
        <w:rPr>
          <w:rFonts w:ascii="Arial Narrow" w:hAnsi="Arial Narrow"/>
          <w:i/>
        </w:rPr>
        <w:t xml:space="preserve"> Fraccionado.</w:t>
      </w:r>
    </w:p>
    <w:p w:rsidR="00723BCF" w:rsidRPr="00FE59F2" w:rsidRDefault="00723BCF" w:rsidP="00723BCF">
      <w:pPr>
        <w:jc w:val="both"/>
        <w:rPr>
          <w:rFonts w:ascii="Arial Narrow" w:hAnsi="Arial Narrow"/>
          <w:b/>
          <w:u w:val="single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:rsidR="00723BCF" w:rsidRPr="00FE59F2" w:rsidRDefault="00723BCF" w:rsidP="00723BCF">
      <w:pPr>
        <w:jc w:val="both"/>
        <w:rPr>
          <w:rFonts w:ascii="Arial Narrow" w:hAnsi="Arial Narrow"/>
        </w:rPr>
      </w:pPr>
    </w:p>
    <w:p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4006C0">
        <w:rPr>
          <w:rFonts w:ascii="Arial Narrow" w:hAnsi="Arial Narrow"/>
          <w:i/>
        </w:rPr>
        <w:t>Edge ONE</w:t>
      </w:r>
      <w:bookmarkStart w:id="0" w:name="_GoBack"/>
      <w:bookmarkEnd w:id="0"/>
      <w:r w:rsidRPr="00FE59F2">
        <w:rPr>
          <w:rFonts w:ascii="Arial Narrow" w:hAnsi="Arial Narrow"/>
          <w:i/>
        </w:rPr>
        <w:t xml:space="preserve"> Láser de CO</w:t>
      </w:r>
      <w:r w:rsidRPr="00FE59F2">
        <w:rPr>
          <w:rFonts w:ascii="Arial Narrow" w:hAnsi="Arial Narrow"/>
          <w:i/>
          <w:vertAlign w:val="subscript"/>
        </w:rPr>
        <w:t>2</w:t>
      </w:r>
      <w:r w:rsidRPr="00FE59F2">
        <w:rPr>
          <w:rFonts w:ascii="Arial Narrow" w:hAnsi="Arial Narrow"/>
          <w:i/>
        </w:rPr>
        <w:t xml:space="preserve"> Fraccionado</w:t>
      </w:r>
      <w:r w:rsidRPr="00FE59F2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723BCF" w:rsidRDefault="00723BCF" w:rsidP="00723BCF">
      <w:pPr>
        <w:jc w:val="both"/>
        <w:rPr>
          <w:rFonts w:ascii="Arial Narrow" w:hAnsi="Arial Narrow"/>
        </w:rPr>
      </w:pPr>
    </w:p>
    <w:p w:rsidR="00FE59F2" w:rsidRDefault="00FE59F2" w:rsidP="00723BCF">
      <w:pPr>
        <w:jc w:val="both"/>
        <w:rPr>
          <w:rFonts w:ascii="Arial Narrow" w:hAnsi="Arial Narrow"/>
        </w:rPr>
      </w:pPr>
    </w:p>
    <w:p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:rsidR="00FE59F2" w:rsidRPr="00B134C3" w:rsidRDefault="00FE59F2" w:rsidP="00FE59F2">
      <w:pPr>
        <w:spacing w:after="200"/>
        <w:rPr>
          <w:rFonts w:ascii="Arial Narrow" w:hAnsi="Arial Narrow"/>
        </w:rPr>
      </w:pPr>
    </w:p>
    <w:p w:rsidR="00FE59F2" w:rsidRPr="00B134C3" w:rsidRDefault="00FE59F2" w:rsidP="00FE59F2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FE59F2" w:rsidRPr="00B134C3" w:rsidTr="00DF31F0">
        <w:tc>
          <w:tcPr>
            <w:tcW w:w="4789" w:type="dxa"/>
          </w:tcPr>
          <w:p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:rsidR="00FE59F2" w:rsidRPr="00FE59F2" w:rsidRDefault="00FE59F2" w:rsidP="00723BCF">
      <w:pPr>
        <w:jc w:val="both"/>
        <w:rPr>
          <w:rFonts w:ascii="Arial Narrow" w:hAnsi="Arial Narrow"/>
        </w:rPr>
      </w:pPr>
    </w:p>
    <w:sectPr w:rsidR="00FE59F2" w:rsidRPr="00FE59F2" w:rsidSect="00FE59F2">
      <w:headerReference w:type="default" r:id="rId8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AB" w:rsidRDefault="000B20AB">
      <w:r>
        <w:separator/>
      </w:r>
    </w:p>
  </w:endnote>
  <w:endnote w:type="continuationSeparator" w:id="0">
    <w:p w:rsidR="000B20AB" w:rsidRDefault="000B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AB" w:rsidRDefault="000B20AB">
      <w:r>
        <w:separator/>
      </w:r>
    </w:p>
  </w:footnote>
  <w:footnote w:type="continuationSeparator" w:id="0">
    <w:p w:rsidR="000B20AB" w:rsidRDefault="000B20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B" w:rsidRDefault="000B20AB" w:rsidP="00FE59F2">
    <w:pPr>
      <w:pStyle w:val="Encabezado"/>
      <w:rPr>
        <w:rFonts w:ascii="Arial Narrow" w:hAnsi="Arial Narrow"/>
        <w:sz w:val="20"/>
        <w:szCs w:val="2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>
      <w:rPr>
        <w:rFonts w:ascii="Arial Narrow" w:hAnsi="Arial Narrow"/>
        <w:sz w:val="40"/>
        <w:szCs w:val="40"/>
      </w:rPr>
      <w:t>Láser CO</w:t>
    </w:r>
    <w:r w:rsidRPr="00FE59F2">
      <w:rPr>
        <w:rFonts w:ascii="Arial Narrow" w:hAnsi="Arial Narrow"/>
        <w:sz w:val="20"/>
        <w:szCs w:val="20"/>
      </w:rPr>
      <w:t>2</w:t>
    </w:r>
  </w:p>
  <w:p w:rsidR="000B20AB" w:rsidRPr="00FE59F2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FE59F2">
      <w:rPr>
        <w:rFonts w:ascii="Arial Narrow" w:hAnsi="Arial Narrow"/>
        <w:sz w:val="40"/>
        <w:szCs w:val="40"/>
      </w:rPr>
      <w:t>Fraccionado</w:t>
    </w:r>
  </w:p>
  <w:p w:rsidR="000B20AB" w:rsidRPr="00704F44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0B20AB" w:rsidRPr="00704F44" w:rsidRDefault="000B20AB" w:rsidP="00FE59F2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0B20AB" w:rsidRDefault="000B20A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0B20AB"/>
    <w:rsid w:val="004006C0"/>
    <w:rsid w:val="00723BCF"/>
    <w:rsid w:val="00D1232F"/>
    <w:rsid w:val="00DF31F0"/>
    <w:rsid w:val="00FE59F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2</cp:revision>
  <cp:lastPrinted>2010-04-16T00:42:00Z</cp:lastPrinted>
  <dcterms:created xsi:type="dcterms:W3CDTF">2016-01-08T19:07:00Z</dcterms:created>
  <dcterms:modified xsi:type="dcterms:W3CDTF">2016-01-08T19:07:00Z</dcterms:modified>
</cp:coreProperties>
</file>