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9D9EE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6C7A5FF7" w14:textId="77777777"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14:paraId="2DC08523" w14:textId="77777777"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4DC053AD" w14:textId="34F4CBBC"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="00BC1C13">
        <w:rPr>
          <w:rFonts w:ascii="Arial Narrow" w:hAnsi="Arial Narrow"/>
          <w:b/>
        </w:rPr>
        <w:t>Modelado Corporal</w:t>
      </w:r>
      <w:r w:rsidR="00B05172">
        <w:rPr>
          <w:rFonts w:ascii="Arial Narrow" w:hAnsi="Arial Narrow"/>
          <w:b/>
        </w:rPr>
        <w:t xml:space="preserve"> con </w:t>
      </w:r>
      <w:r w:rsidR="00BC1C13">
        <w:rPr>
          <w:rFonts w:ascii="Arial Narrow" w:hAnsi="Arial Narrow"/>
          <w:b/>
        </w:rPr>
        <w:t>Ultrasonido Focalizado LIPOcel</w:t>
      </w:r>
      <w:r w:rsidR="007824C5" w:rsidRPr="005524DD">
        <w:rPr>
          <w:rFonts w:ascii="Arial Narrow" w:hAnsi="Arial Narrow"/>
        </w:rPr>
        <w:t>.</w:t>
      </w:r>
    </w:p>
    <w:p w14:paraId="6656E405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14:paraId="2E767B4B" w14:textId="4B0A483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F333E6">
        <w:rPr>
          <w:rFonts w:ascii="Arial Narrow" w:hAnsi="Arial Narrow"/>
        </w:rPr>
        <w:t>Modelado corporal con Ultrasonido Focalizado</w:t>
      </w:r>
      <w:r w:rsidR="00B373BB"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</w:rPr>
        <w:t xml:space="preserve">pretende mejorar </w:t>
      </w:r>
      <w:r w:rsidR="00F333E6">
        <w:rPr>
          <w:rFonts w:ascii="Arial Narrow" w:hAnsi="Arial Narrow"/>
        </w:rPr>
        <w:t>mi figura, especialmente en zonas con grasa localizada</w:t>
      </w:r>
      <w:r w:rsidR="00B05172">
        <w:rPr>
          <w:rFonts w:ascii="Arial Narrow" w:hAnsi="Arial Narrow"/>
        </w:rPr>
        <w:t>, sin embargo es un coadyuvante para el seguimiento médico y no representa una solución por si sólo.</w:t>
      </w:r>
      <w:r w:rsidRPr="005524DD">
        <w:rPr>
          <w:rFonts w:ascii="Arial Narrow" w:hAnsi="Arial Narrow"/>
        </w:rPr>
        <w:t xml:space="preserve"> </w:t>
      </w:r>
      <w:r w:rsidR="00B05172">
        <w:rPr>
          <w:rFonts w:ascii="Arial Narrow" w:hAnsi="Arial Narrow"/>
        </w:rPr>
        <w:t>E</w:t>
      </w:r>
      <w:r w:rsidRPr="005524DD">
        <w:rPr>
          <w:rFonts w:ascii="Arial Narrow" w:hAnsi="Arial Narrow"/>
        </w:rPr>
        <w:t>sto con un riesgo mínimo y virtualmente sin efectos colaterales.</w:t>
      </w:r>
    </w:p>
    <w:p w14:paraId="1264C02B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E2CF5E2" w14:textId="5DD90ADA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</w:t>
      </w:r>
      <w:r w:rsidR="00B02125">
        <w:rPr>
          <w:rFonts w:ascii="Arial Narrow" w:hAnsi="Arial Narrow"/>
        </w:rPr>
        <w:t>los</w:t>
      </w:r>
      <w:r w:rsidRPr="005524DD">
        <w:rPr>
          <w:rFonts w:ascii="Arial Narrow" w:hAnsi="Arial Narrow"/>
        </w:rPr>
        <w:t xml:space="preserve"> resultados se producirán paulatinamente </w:t>
      </w:r>
      <w:r w:rsidR="00B02125">
        <w:rPr>
          <w:rFonts w:ascii="Arial Narrow" w:hAnsi="Arial Narrow"/>
        </w:rPr>
        <w:t>posteriormente al tratamiento en un lapso de hasta seis meses</w:t>
      </w:r>
      <w:r w:rsidRPr="005524DD">
        <w:rPr>
          <w:rFonts w:ascii="Arial Narrow" w:hAnsi="Arial Narrow"/>
        </w:rPr>
        <w:t xml:space="preserve">, </w:t>
      </w:r>
      <w:r w:rsidR="00B02125">
        <w:rPr>
          <w:rFonts w:ascii="Arial Narrow" w:hAnsi="Arial Narrow"/>
        </w:rPr>
        <w:t>entiendo que es posible repetir el tratamiento si es mi deseo y el médico lo considera conveniente (con costo adicional)</w:t>
      </w:r>
      <w:r w:rsidR="00850473">
        <w:rPr>
          <w:rFonts w:ascii="Arial Narrow" w:hAnsi="Arial Narrow"/>
        </w:rPr>
        <w:t xml:space="preserve">, </w:t>
      </w:r>
      <w:r w:rsidR="00B02125">
        <w:rPr>
          <w:rFonts w:ascii="Arial Narrow" w:hAnsi="Arial Narrow"/>
        </w:rPr>
        <w:t>en intervalos de dos meses entre cada sesión.</w:t>
      </w:r>
    </w:p>
    <w:p w14:paraId="5DE1A4C9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347B8A03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14:paraId="026A6A83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784D9C3" w14:textId="339C7CF1" w:rsidR="007824C5" w:rsidRPr="005524DD" w:rsidRDefault="00624065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Entiendo que existen contraindicaciones para el tra</w:t>
      </w:r>
      <w:bookmarkStart w:id="0" w:name="_GoBack"/>
      <w:bookmarkEnd w:id="0"/>
      <w:r>
        <w:rPr>
          <w:rFonts w:ascii="Arial Narrow" w:hAnsi="Arial Narrow"/>
        </w:rPr>
        <w:t>tamiento como son embarazo y lactancia, sobre heridas abiertas o que hayan sanado recientemente, sobre piel sensible, pacientes con implantes mecánicos en el área a tratar, pacientes con implantes o dispositivos electrónicos en el cuerpo, pacientes que tienen problemas con el proceso de cicatrización o son propensos a cicatrización queloide, herpes, enfermedades autoinmunes, hernia abdominal, diabetes, epilepsia, enfermedades agudas e hipersensibilidad</w:t>
      </w:r>
      <w:r w:rsidR="007824C5" w:rsidRPr="005524DD">
        <w:rPr>
          <w:rFonts w:ascii="Arial Narrow" w:hAnsi="Arial Narrow"/>
        </w:rPr>
        <w:t xml:space="preserve"> y confirmo que no me encuentro en ninguna de las situaciones anteriores.</w:t>
      </w:r>
    </w:p>
    <w:p w14:paraId="0CFB7688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2BB22A0" w14:textId="0553EC24"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</w:rPr>
        <w:t xml:space="preserve">Entiendo que aunque la </w:t>
      </w:r>
      <w:r w:rsidR="00624065">
        <w:rPr>
          <w:rFonts w:ascii="Arial Narrow" w:hAnsi="Arial Narrow"/>
        </w:rPr>
        <w:t>energía de Ultrasonido Focalizado</w:t>
      </w:r>
      <w:r w:rsidRPr="005524DD">
        <w:rPr>
          <w:rFonts w:ascii="Arial Narrow" w:hAnsi="Arial Narrow"/>
        </w:rPr>
        <w:t xml:space="preserve"> en e</w:t>
      </w:r>
      <w:r w:rsidR="00B05172">
        <w:rPr>
          <w:rFonts w:ascii="Arial Narrow" w:hAnsi="Arial Narrow"/>
        </w:rPr>
        <w:t xml:space="preserve">ste tratamiento </w:t>
      </w:r>
      <w:r w:rsidRPr="005524DD">
        <w:rPr>
          <w:rFonts w:ascii="Arial Narrow" w:hAnsi="Arial Narrow"/>
        </w:rPr>
        <w:t xml:space="preserve">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  <w:r w:rsidR="00624065">
        <w:rPr>
          <w:rFonts w:ascii="Arial Narrow" w:hAnsi="Arial Narrow"/>
        </w:rPr>
        <w:t xml:space="preserve"> Entiendo también que durante el tratamiento se puede presentar molestia en el área tratada y será pasajera; de igual forma se me explico que puede haber hematomas o moretones posteriores al tratamiento y pueden durar hasta cinco días en desaparecer.</w:t>
      </w:r>
    </w:p>
    <w:p w14:paraId="202C24C0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88A9E4F" w14:textId="4E99A383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</w:t>
      </w:r>
      <w:r w:rsidR="00624065">
        <w:rPr>
          <w:rFonts w:ascii="Arial Narrow" w:hAnsi="Arial Narrow"/>
        </w:rPr>
        <w:t>informadas</w:t>
      </w:r>
      <w:r w:rsidRPr="005524DD">
        <w:rPr>
          <w:rFonts w:ascii="Arial Narrow" w:hAnsi="Arial Narrow"/>
        </w:rPr>
        <w:t>. Entiendo que no hay garantía alguna de que los resultados que se esperan sean los que se obtengan.</w:t>
      </w:r>
    </w:p>
    <w:p w14:paraId="58E81E41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7F96DEAA" w14:textId="77777777" w:rsidR="00604199" w:rsidRDefault="00604199" w:rsidP="00704F44">
      <w:pPr>
        <w:jc w:val="both"/>
        <w:rPr>
          <w:rFonts w:ascii="Arial Narrow" w:hAnsi="Arial Narrow"/>
        </w:rPr>
      </w:pPr>
    </w:p>
    <w:p w14:paraId="5BDD907C" w14:textId="46BE81FF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lastRenderedPageBreak/>
        <w:t xml:space="preserve">Me fue aconsejado encarecidamente seguir </w:t>
      </w:r>
      <w:r w:rsidR="00624065">
        <w:rPr>
          <w:rFonts w:ascii="Arial Narrow" w:hAnsi="Arial Narrow"/>
        </w:rPr>
        <w:t>una dieta con ayuda de un especialista y al menos caminar 30 minutos al día para mejorar los resultados.</w:t>
      </w:r>
      <w:r w:rsidRPr="005524DD">
        <w:rPr>
          <w:rFonts w:ascii="Arial Narrow" w:hAnsi="Arial Narrow"/>
        </w:rPr>
        <w:t xml:space="preserve"> </w:t>
      </w:r>
    </w:p>
    <w:p w14:paraId="5DFCBBF6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43C3C12E" w14:textId="039C7350"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624065">
        <w:rPr>
          <w:rFonts w:ascii="Arial Narrow" w:hAnsi="Arial Narrow"/>
        </w:rPr>
        <w:t>Modelado Corporal con Ultrasonido Focalizado</w:t>
      </w:r>
      <w:r w:rsidRPr="005524DD">
        <w:rPr>
          <w:rFonts w:ascii="Arial Narrow" w:hAnsi="Arial Narrow"/>
        </w:rPr>
        <w:t>.</w:t>
      </w:r>
    </w:p>
    <w:p w14:paraId="47D6E25E" w14:textId="77777777"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14:paraId="19B71621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FD8ABA2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563D2FCE" w14:textId="77777777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14:paraId="045FD665" w14:textId="77777777" w:rsidR="007824C5" w:rsidRPr="005524DD" w:rsidRDefault="007824C5" w:rsidP="00704F44">
      <w:pPr>
        <w:jc w:val="both"/>
        <w:rPr>
          <w:rFonts w:ascii="Arial Narrow" w:hAnsi="Arial Narrow"/>
        </w:rPr>
      </w:pPr>
    </w:p>
    <w:p w14:paraId="6BB08B06" w14:textId="083310EF"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D64DAA">
        <w:rPr>
          <w:rFonts w:ascii="Arial Narrow" w:hAnsi="Arial Narrow"/>
        </w:rPr>
        <w:t>Modelado corporal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6ED25711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16632AFA" w14:textId="77777777" w:rsidR="007824C5" w:rsidRDefault="007824C5" w:rsidP="00704F44">
      <w:pPr>
        <w:jc w:val="both"/>
        <w:rPr>
          <w:rFonts w:ascii="Arial Narrow" w:hAnsi="Arial Narrow"/>
        </w:rPr>
      </w:pPr>
    </w:p>
    <w:p w14:paraId="75747FC6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14:paraId="1156CFA9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A693C45" w14:textId="77777777"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14:paraId="4239ED8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7824C5" w:rsidRPr="005524DD" w14:paraId="1691E3F8" w14:textId="77777777" w:rsidTr="00704F44">
        <w:tc>
          <w:tcPr>
            <w:tcW w:w="4789" w:type="dxa"/>
          </w:tcPr>
          <w:p w14:paraId="435ADC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FC89B73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E003291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14:paraId="08A0A977" w14:textId="77777777"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14:paraId="75E35B3C" w14:textId="77777777"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7"/>
      <w:footerReference w:type="even" r:id="rId8"/>
      <w:footerReference w:type="default" r:id="rId9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57B8D" w14:textId="77777777" w:rsidR="00D33298" w:rsidRDefault="00D33298">
      <w:r>
        <w:separator/>
      </w:r>
    </w:p>
  </w:endnote>
  <w:endnote w:type="continuationSeparator" w:id="0">
    <w:p w14:paraId="6E91EAF1" w14:textId="77777777" w:rsidR="00D33298" w:rsidRDefault="00D3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Futura Condensed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E6717" w14:textId="77777777"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75C97B" w14:textId="77777777"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C3A74" w14:textId="77777777"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604199">
      <w:rPr>
        <w:rStyle w:val="Nmerodepgina"/>
        <w:rFonts w:ascii="Arial Narrow" w:hAnsi="Arial Narrow"/>
        <w:noProof/>
      </w:rPr>
      <w:t>1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604199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14:paraId="128B510E" w14:textId="77777777"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1E2A8" w14:textId="77777777" w:rsidR="00D33298" w:rsidRDefault="00D33298">
      <w:r>
        <w:separator/>
      </w:r>
    </w:p>
  </w:footnote>
  <w:footnote w:type="continuationSeparator" w:id="0">
    <w:p w14:paraId="55D15901" w14:textId="77777777" w:rsidR="00D33298" w:rsidRDefault="00D332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8CA71" w14:textId="7FAADC80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</w:t>
    </w:r>
    <w:r w:rsidR="001617A5">
      <w:rPr>
        <w:rFonts w:ascii="Arial Narrow" w:hAnsi="Arial Narrow"/>
        <w:sz w:val="40"/>
        <w:szCs w:val="40"/>
      </w:rPr>
      <w:t>con Ultrasonido Focalizado para Modelado Corporal</w:t>
    </w:r>
  </w:p>
  <w:p w14:paraId="04BB1504" w14:textId="77777777"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821E444" w14:textId="77777777"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604199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604199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73EC5D0" w14:textId="77777777"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1617A5"/>
    <w:rsid w:val="001E596B"/>
    <w:rsid w:val="002B7534"/>
    <w:rsid w:val="003A775B"/>
    <w:rsid w:val="00604199"/>
    <w:rsid w:val="00624065"/>
    <w:rsid w:val="00704F44"/>
    <w:rsid w:val="0072654C"/>
    <w:rsid w:val="007824C5"/>
    <w:rsid w:val="00850473"/>
    <w:rsid w:val="008F230E"/>
    <w:rsid w:val="00B02125"/>
    <w:rsid w:val="00B05172"/>
    <w:rsid w:val="00B373BB"/>
    <w:rsid w:val="00BC1037"/>
    <w:rsid w:val="00BC1C13"/>
    <w:rsid w:val="00BD0932"/>
    <w:rsid w:val="00D33298"/>
    <w:rsid w:val="00D423A2"/>
    <w:rsid w:val="00D64DAA"/>
    <w:rsid w:val="00E01C61"/>
    <w:rsid w:val="00F333E6"/>
    <w:rsid w:val="00F70C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173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662</Words>
  <Characters>3645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12</cp:revision>
  <cp:lastPrinted>2010-04-16T00:42:00Z</cp:lastPrinted>
  <dcterms:created xsi:type="dcterms:W3CDTF">2016-04-06T03:43:00Z</dcterms:created>
  <dcterms:modified xsi:type="dcterms:W3CDTF">2016-07-31T01:43:00Z</dcterms:modified>
</cp:coreProperties>
</file>